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7AF7" w14:textId="77777777" w:rsidR="00C25431" w:rsidRDefault="00C25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3060"/>
        <w:gridCol w:w="3060"/>
        <w:gridCol w:w="3060"/>
      </w:tblGrid>
      <w:tr w:rsidR="00C25431" w14:paraId="2FB9A283" w14:textId="77777777">
        <w:tc>
          <w:tcPr>
            <w:tcW w:w="1504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333333"/>
            <w:vAlign w:val="center"/>
          </w:tcPr>
          <w:p w14:paraId="468E3929" w14:textId="77777777" w:rsidR="00C25431" w:rsidRDefault="004C7FF3">
            <w:pPr>
              <w:pStyle w:val="Heading2"/>
            </w:pPr>
            <w:r>
              <w:t>Computer Science Pathway Scope and Sequence</w:t>
            </w:r>
          </w:p>
          <w:p w14:paraId="5933B528" w14:textId="77777777" w:rsidR="00C25431" w:rsidRDefault="00C25431"/>
        </w:tc>
      </w:tr>
      <w:tr w:rsidR="00C25431" w14:paraId="2B389220" w14:textId="77777777">
        <w:tc>
          <w:tcPr>
            <w:tcW w:w="15048" w:type="dxa"/>
            <w:gridSpan w:val="5"/>
            <w:tcBorders>
              <w:top w:val="single" w:sz="4" w:space="0" w:color="000000"/>
            </w:tcBorders>
            <w:shd w:val="clear" w:color="auto" w:fill="999999"/>
          </w:tcPr>
          <w:p w14:paraId="7F9C5367" w14:textId="77777777" w:rsidR="00C25431" w:rsidRDefault="004C7FF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Massachusetts High School Program of Studies </w:t>
            </w:r>
          </w:p>
        </w:tc>
      </w:tr>
      <w:tr w:rsidR="00C25431" w14:paraId="05F7D239" w14:textId="77777777">
        <w:tc>
          <w:tcPr>
            <w:tcW w:w="2808" w:type="dxa"/>
            <w:vMerge w:val="restart"/>
          </w:tcPr>
          <w:p w14:paraId="344AAB45" w14:textId="77777777" w:rsidR="00C25431" w:rsidRDefault="004C7FF3">
            <w:pPr>
              <w:spacing w:before="8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English/Language Arts</w:t>
            </w:r>
          </w:p>
          <w:p w14:paraId="2F994125" w14:textId="77777777" w:rsidR="00C25431" w:rsidRDefault="004C7FF3">
            <w:pPr>
              <w:spacing w:before="8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 Units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2565026F" w14:textId="7777777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2F1B1592" w14:textId="7777777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3D175330" w14:textId="7777777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42DF2769" w14:textId="7777777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</w:tr>
      <w:tr w:rsidR="00C25431" w14:paraId="6FE0C3C7" w14:textId="77777777">
        <w:tc>
          <w:tcPr>
            <w:tcW w:w="2808" w:type="dxa"/>
            <w:vMerge/>
          </w:tcPr>
          <w:p w14:paraId="0F48777A" w14:textId="77777777" w:rsidR="00C25431" w:rsidRDefault="00C2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A1C4195" w14:textId="77777777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0CEF28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 9</w:t>
            </w:r>
          </w:p>
          <w:p w14:paraId="603FBF4D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151</w:t>
            </w:r>
          </w:p>
          <w:p w14:paraId="089ACAC9" w14:textId="77777777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5624462" w14:textId="77777777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E62265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 10</w:t>
            </w:r>
          </w:p>
          <w:p w14:paraId="38C23869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152</w:t>
            </w:r>
          </w:p>
        </w:tc>
        <w:tc>
          <w:tcPr>
            <w:tcW w:w="3060" w:type="dxa"/>
          </w:tcPr>
          <w:p w14:paraId="0DFAE512" w14:textId="77777777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329D9B" w14:textId="2D51C2FB" w:rsidR="00C25431" w:rsidRDefault="00E07E5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Pathway ELA</w:t>
            </w:r>
          </w:p>
          <w:p w14:paraId="49D53ABE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153</w:t>
            </w:r>
          </w:p>
        </w:tc>
        <w:tc>
          <w:tcPr>
            <w:tcW w:w="3060" w:type="dxa"/>
          </w:tcPr>
          <w:p w14:paraId="143B798C" w14:textId="77777777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B2A043" w14:textId="2DB745C1" w:rsidR="00C25431" w:rsidRDefault="00E07E5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Pathway </w:t>
            </w:r>
            <w:r w:rsidR="004C7FF3">
              <w:rPr>
                <w:rFonts w:ascii="Arial" w:eastAsia="Arial" w:hAnsi="Arial" w:cs="Arial"/>
                <w:sz w:val="22"/>
                <w:szCs w:val="22"/>
              </w:rPr>
              <w:t xml:space="preserve"> ELA</w:t>
            </w:r>
            <w:proofErr w:type="gramEnd"/>
            <w:r w:rsidR="004C7FF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7BB1138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TBD</w:t>
            </w:r>
          </w:p>
          <w:p w14:paraId="2E9053E2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</w:p>
          <w:p w14:paraId="5AB9FD14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ENG 111/112 or its equivalent </w:t>
            </w:r>
          </w:p>
          <w:p w14:paraId="71EEC3F7" w14:textId="6AFBD8D3" w:rsidR="00E07E55" w:rsidRDefault="00E07E5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5431" w14:paraId="3BDF651E" w14:textId="77777777">
        <w:tc>
          <w:tcPr>
            <w:tcW w:w="2808" w:type="dxa"/>
            <w:vMerge w:val="restart"/>
          </w:tcPr>
          <w:p w14:paraId="1CC39C9C" w14:textId="77777777" w:rsidR="00C25431" w:rsidRDefault="004C7FF3">
            <w:pPr>
              <w:pStyle w:val="Heading6"/>
              <w:keepNext w:val="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</w:t>
            </w:r>
          </w:p>
          <w:p w14:paraId="175BD521" w14:textId="77777777" w:rsidR="00C25431" w:rsidRDefault="004C7FF3">
            <w:r>
              <w:t>4 Units</w:t>
            </w:r>
          </w:p>
          <w:p w14:paraId="390C1F44" w14:textId="77777777" w:rsidR="00C25431" w:rsidRDefault="004C7FF3">
            <w:r>
              <w:rPr>
                <w:rFonts w:ascii="Arial" w:eastAsia="Arial" w:hAnsi="Arial" w:cs="Arial"/>
                <w:sz w:val="22"/>
                <w:szCs w:val="22"/>
              </w:rPr>
              <w:t>Including the completion of Algebra II or completion of the Integrated Math equivalent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2240" w:type="dxa"/>
            <w:gridSpan w:val="4"/>
            <w:shd w:val="clear" w:color="auto" w:fill="C0C0C0"/>
            <w:vAlign w:val="center"/>
          </w:tcPr>
          <w:p w14:paraId="21184A19" w14:textId="77777777" w:rsidR="00C25431" w:rsidRDefault="00C254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25431" w14:paraId="1AB30670" w14:textId="77777777">
        <w:tc>
          <w:tcPr>
            <w:tcW w:w="2808" w:type="dxa"/>
            <w:vMerge/>
          </w:tcPr>
          <w:p w14:paraId="0437070B" w14:textId="77777777" w:rsidR="00C25431" w:rsidRDefault="00C2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E15EDFD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College Prep Math 1</w:t>
            </w:r>
          </w:p>
          <w:p w14:paraId="3A57D735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F52</w:t>
            </w:r>
          </w:p>
          <w:p w14:paraId="56E7CCFE" w14:textId="77777777" w:rsidR="00C25431" w:rsidRDefault="00C25431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5B003B8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College Prep Math 2</w:t>
            </w:r>
          </w:p>
          <w:p w14:paraId="1C8B5C59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F53</w:t>
            </w:r>
          </w:p>
          <w:p w14:paraId="29628625" w14:textId="77777777" w:rsidR="00C25431" w:rsidRDefault="00C25431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3C0FBAE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College Prep Math 3</w:t>
            </w:r>
          </w:p>
          <w:p w14:paraId="5D840B90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F54</w:t>
            </w:r>
          </w:p>
          <w:p w14:paraId="2DBC8CD9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  <w:p w14:paraId="35742C23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Pre Calculus</w:t>
            </w:r>
            <w:proofErr w:type="spellEnd"/>
            <w:proofErr w:type="gramEnd"/>
          </w:p>
          <w:p w14:paraId="44CE033F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457</w:t>
            </w:r>
          </w:p>
        </w:tc>
        <w:tc>
          <w:tcPr>
            <w:tcW w:w="3060" w:type="dxa"/>
            <w:vAlign w:val="center"/>
          </w:tcPr>
          <w:p w14:paraId="2E5F5B22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Pre Calculus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D703389" w14:textId="239294EA" w:rsidR="00C25431" w:rsidRPr="00E07E55" w:rsidRDefault="00E07E55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</w:t>
            </w:r>
          </w:p>
          <w:p w14:paraId="6475E263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Calculus or</w:t>
            </w:r>
          </w:p>
          <w:p w14:paraId="197AE515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Wentworth Pre-Calculus or Discrete Math</w:t>
            </w:r>
          </w:p>
        </w:tc>
      </w:tr>
      <w:tr w:rsidR="00C25431" w14:paraId="62D99734" w14:textId="77777777">
        <w:tc>
          <w:tcPr>
            <w:tcW w:w="2808" w:type="dxa"/>
            <w:vMerge w:val="restart"/>
          </w:tcPr>
          <w:p w14:paraId="610AA5D1" w14:textId="77777777" w:rsidR="00C25431" w:rsidRDefault="004C7FF3">
            <w:pPr>
              <w:pStyle w:val="Heading6"/>
              <w:keepNext w:val="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  <w:p w14:paraId="7088266E" w14:textId="77777777" w:rsidR="00C25431" w:rsidRDefault="004C7FF3">
            <w:r>
              <w:rPr>
                <w:rFonts w:ascii="Arial" w:eastAsia="Arial" w:hAnsi="Arial" w:cs="Arial"/>
                <w:b/>
                <w:sz w:val="22"/>
                <w:szCs w:val="22"/>
              </w:rPr>
              <w:t>3 Units of lab-based science</w:t>
            </w:r>
          </w:p>
          <w:p w14:paraId="32372C31" w14:textId="77777777" w:rsidR="00C25431" w:rsidRDefault="004C7FF3">
            <w:r>
              <w:rPr>
                <w:rFonts w:ascii="Arial" w:eastAsia="Arial" w:hAnsi="Arial" w:cs="Arial"/>
                <w:sz w:val="22"/>
                <w:szCs w:val="22"/>
              </w:rPr>
              <w:t xml:space="preserve">Coursework taken in technology/engineering may count for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MassCore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science credit.</w:t>
            </w:r>
          </w:p>
          <w:p w14:paraId="09A732BD" w14:textId="77777777" w:rsidR="00C25431" w:rsidRDefault="00C25431"/>
        </w:tc>
        <w:tc>
          <w:tcPr>
            <w:tcW w:w="12240" w:type="dxa"/>
            <w:gridSpan w:val="4"/>
            <w:shd w:val="clear" w:color="auto" w:fill="C0C0C0"/>
            <w:vAlign w:val="center"/>
          </w:tcPr>
          <w:p w14:paraId="6E523574" w14:textId="77777777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5431" w14:paraId="3D95C175" w14:textId="77777777">
        <w:tc>
          <w:tcPr>
            <w:tcW w:w="2808" w:type="dxa"/>
            <w:vMerge/>
          </w:tcPr>
          <w:p w14:paraId="508A8DAA" w14:textId="77777777" w:rsidR="00C25431" w:rsidRDefault="00C2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E69A28C" w14:textId="77777777" w:rsidR="00C25431" w:rsidRDefault="00C25431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58DD55C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Physics  </w:t>
            </w:r>
          </w:p>
          <w:p w14:paraId="0D3F180C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555</w:t>
            </w:r>
          </w:p>
          <w:p w14:paraId="488A2DDF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</w:p>
          <w:p w14:paraId="780E8F9C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Engineering Physics (Robotics)</w:t>
            </w:r>
          </w:p>
          <w:p w14:paraId="61A85E70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552</w:t>
            </w:r>
          </w:p>
          <w:p w14:paraId="133BD7D1" w14:textId="77777777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9D31A54" w14:textId="77777777" w:rsidR="00C25431" w:rsidRDefault="00C25431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2A60B91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Biology </w:t>
            </w:r>
          </w:p>
          <w:p w14:paraId="271687AE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553</w:t>
            </w:r>
          </w:p>
          <w:p w14:paraId="265FD50F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AND/OR </w:t>
            </w:r>
          </w:p>
          <w:p w14:paraId="457D78CA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Chemistry</w:t>
            </w:r>
          </w:p>
          <w:p w14:paraId="798FBD23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554</w:t>
            </w:r>
          </w:p>
          <w:p w14:paraId="1A57ED2A" w14:textId="77777777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A322B11" w14:textId="77777777" w:rsidR="00C25431" w:rsidRDefault="00C25431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1AAF79B" w14:textId="40F73C04" w:rsidR="00C25431" w:rsidRDefault="00E07E5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Pathway Science or equivalent </w:t>
            </w:r>
          </w:p>
        </w:tc>
        <w:tc>
          <w:tcPr>
            <w:tcW w:w="3060" w:type="dxa"/>
          </w:tcPr>
          <w:p w14:paraId="06E9B347" w14:textId="77777777" w:rsidR="00C25431" w:rsidRDefault="00C25431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4E8F6696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Optional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Early College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Classes Available </w:t>
            </w:r>
          </w:p>
          <w:p w14:paraId="6E5F6061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  <w:p w14:paraId="5C016BE9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Independent Study to complete certification testing</w:t>
            </w:r>
          </w:p>
        </w:tc>
      </w:tr>
      <w:tr w:rsidR="00C25431" w14:paraId="7F03E960" w14:textId="77777777">
        <w:tc>
          <w:tcPr>
            <w:tcW w:w="2808" w:type="dxa"/>
            <w:vMerge w:val="restart"/>
          </w:tcPr>
          <w:p w14:paraId="352B69FD" w14:textId="77777777" w:rsidR="00C25431" w:rsidRDefault="004C7FF3">
            <w:pPr>
              <w:spacing w:before="8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History/Social Science</w:t>
            </w:r>
          </w:p>
          <w:p w14:paraId="5D8DE97F" w14:textId="77777777" w:rsidR="00C25431" w:rsidRDefault="004C7FF3">
            <w:pPr>
              <w:spacing w:before="8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 Units</w:t>
            </w:r>
          </w:p>
          <w:p w14:paraId="28439E21" w14:textId="77777777" w:rsidR="00C25431" w:rsidRDefault="004C7FF3">
            <w:pPr>
              <w:spacing w:before="8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Including US History and World History.</w:t>
            </w:r>
          </w:p>
        </w:tc>
        <w:tc>
          <w:tcPr>
            <w:tcW w:w="12240" w:type="dxa"/>
            <w:gridSpan w:val="4"/>
            <w:shd w:val="clear" w:color="auto" w:fill="C0C0C0"/>
            <w:vAlign w:val="center"/>
          </w:tcPr>
          <w:p w14:paraId="45162E88" w14:textId="77777777" w:rsidR="00C25431" w:rsidRDefault="00C254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25431" w14:paraId="7DF56ED3" w14:textId="77777777">
        <w:tc>
          <w:tcPr>
            <w:tcW w:w="2808" w:type="dxa"/>
            <w:vMerge/>
          </w:tcPr>
          <w:p w14:paraId="541CFD23" w14:textId="77777777" w:rsidR="00C25431" w:rsidRDefault="00C2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7280BE4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 History 1</w:t>
            </w:r>
          </w:p>
          <w:p w14:paraId="565D2469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2A1</w:t>
            </w:r>
          </w:p>
        </w:tc>
        <w:tc>
          <w:tcPr>
            <w:tcW w:w="3060" w:type="dxa"/>
            <w:vAlign w:val="center"/>
          </w:tcPr>
          <w:p w14:paraId="4E4AB047" w14:textId="77777777" w:rsidR="00C25431" w:rsidRDefault="004C7FF3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 History 2</w:t>
            </w:r>
          </w:p>
          <w:p w14:paraId="22596F5C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253</w:t>
            </w:r>
          </w:p>
        </w:tc>
        <w:tc>
          <w:tcPr>
            <w:tcW w:w="3060" w:type="dxa"/>
            <w:vAlign w:val="center"/>
          </w:tcPr>
          <w:p w14:paraId="5C11CE8C" w14:textId="7DFB206F" w:rsidR="00C25431" w:rsidRDefault="00E07E55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Pathway History/Social Studies</w:t>
            </w:r>
          </w:p>
          <w:p w14:paraId="322DBE8E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25A</w:t>
            </w:r>
          </w:p>
        </w:tc>
        <w:tc>
          <w:tcPr>
            <w:tcW w:w="3060" w:type="dxa"/>
            <w:vAlign w:val="center"/>
          </w:tcPr>
          <w:p w14:paraId="0C528011" w14:textId="77777777" w:rsidR="00E07E55" w:rsidRDefault="00E07E55" w:rsidP="00E07E55">
            <w:pPr>
              <w:tabs>
                <w:tab w:val="left" w:pos="922"/>
              </w:tabs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Pathway History/Social Studies</w:t>
            </w:r>
          </w:p>
          <w:p w14:paraId="74265771" w14:textId="77777777" w:rsidR="00C25431" w:rsidRDefault="004C7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TBD</w:t>
            </w:r>
          </w:p>
        </w:tc>
      </w:tr>
      <w:tr w:rsidR="00C25431" w14:paraId="38A925CE" w14:textId="77777777">
        <w:tc>
          <w:tcPr>
            <w:tcW w:w="2808" w:type="dxa"/>
            <w:vMerge w:val="restart"/>
          </w:tcPr>
          <w:p w14:paraId="4BA9A0B1" w14:textId="77777777" w:rsidR="00C25431" w:rsidRDefault="004C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Physical Education</w:t>
            </w:r>
          </w:p>
          <w:p w14:paraId="458692DF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0" w:type="dxa"/>
            <w:gridSpan w:val="4"/>
            <w:shd w:val="clear" w:color="auto" w:fill="C0C0C0"/>
            <w:vAlign w:val="center"/>
          </w:tcPr>
          <w:p w14:paraId="56BD566B" w14:textId="77777777" w:rsidR="00C25431" w:rsidRDefault="00C25431">
            <w:pPr>
              <w:pStyle w:val="Heading4"/>
              <w:rPr>
                <w:b w:val="0"/>
                <w:sz w:val="22"/>
                <w:szCs w:val="22"/>
              </w:rPr>
            </w:pPr>
          </w:p>
        </w:tc>
      </w:tr>
      <w:tr w:rsidR="00C25431" w14:paraId="71505CF1" w14:textId="77777777">
        <w:tc>
          <w:tcPr>
            <w:tcW w:w="2808" w:type="dxa"/>
            <w:vMerge/>
          </w:tcPr>
          <w:p w14:paraId="4C1C2EFF" w14:textId="77777777" w:rsidR="00C25431" w:rsidRDefault="00C2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240" w:type="dxa"/>
            <w:gridSpan w:val="4"/>
            <w:tcBorders>
              <w:bottom w:val="single" w:sz="4" w:space="0" w:color="333333"/>
            </w:tcBorders>
            <w:vAlign w:val="center"/>
          </w:tcPr>
          <w:p w14:paraId="7043BA56" w14:textId="77777777" w:rsidR="00C25431" w:rsidRDefault="004C7FF3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Will be available for all students in all grades aligned to the Law (</w:t>
            </w:r>
            <w:r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>Physical education shall be taught as a required subject in all grades for all students” (M.G.L. c.71 §3).)</w:t>
            </w:r>
          </w:p>
        </w:tc>
      </w:tr>
      <w:tr w:rsidR="00C25431" w14:paraId="29414158" w14:textId="77777777">
        <w:tc>
          <w:tcPr>
            <w:tcW w:w="2808" w:type="dxa"/>
          </w:tcPr>
          <w:p w14:paraId="330A7260" w14:textId="77777777" w:rsidR="00C25431" w:rsidRDefault="004C7FF3">
            <w:pPr>
              <w:pStyle w:val="Heading1"/>
              <w:rPr>
                <w:sz w:val="22"/>
                <w:szCs w:val="22"/>
              </w:rPr>
            </w:pPr>
            <w:bookmarkStart w:id="0" w:name="_1dr7wgp06mbe" w:colFirst="0" w:colLast="0"/>
            <w:bookmarkEnd w:id="0"/>
            <w:r>
              <w:rPr>
                <w:sz w:val="22"/>
                <w:szCs w:val="22"/>
              </w:rPr>
              <w:t>The Arts**</w:t>
            </w:r>
          </w:p>
          <w:p w14:paraId="7712B55B" w14:textId="77777777" w:rsidR="00C25431" w:rsidRDefault="004C7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Unit</w:t>
            </w:r>
          </w:p>
          <w:p w14:paraId="32D2AB36" w14:textId="1198E90B" w:rsidR="00E07E55" w:rsidRDefault="00E07E55"/>
        </w:tc>
        <w:tc>
          <w:tcPr>
            <w:tcW w:w="12240" w:type="dxa"/>
            <w:gridSpan w:val="4"/>
            <w:vAlign w:val="center"/>
          </w:tcPr>
          <w:p w14:paraId="56FF0464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94A1F" w14:textId="103D514B" w:rsidR="00E07E55" w:rsidRDefault="004C7FF3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Available to all students through electives and can be sati</w:t>
            </w:r>
            <w:r>
              <w:rPr>
                <w:rFonts w:ascii="Arial" w:eastAsia="Arial" w:hAnsi="Arial" w:cs="Arial"/>
                <w:sz w:val="22"/>
                <w:szCs w:val="22"/>
              </w:rPr>
              <w:t>sfied at any point during grades 9-12</w:t>
            </w:r>
          </w:p>
          <w:p w14:paraId="10585F00" w14:textId="103D514B" w:rsidR="00E07E55" w:rsidRDefault="00E07E55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9B49BA0" w14:textId="77777777" w:rsidR="00E07E55" w:rsidRDefault="00E07E55">
      <w:r>
        <w:br w:type="page"/>
      </w:r>
    </w:p>
    <w:tbl>
      <w:tblPr>
        <w:tblStyle w:val="a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3060"/>
        <w:gridCol w:w="3060"/>
        <w:gridCol w:w="3060"/>
      </w:tblGrid>
      <w:tr w:rsidR="00C25431" w14:paraId="6B97508E" w14:textId="77777777">
        <w:tc>
          <w:tcPr>
            <w:tcW w:w="2808" w:type="dxa"/>
            <w:vMerge w:val="restart"/>
          </w:tcPr>
          <w:p w14:paraId="1F487AFB" w14:textId="6904D6E2" w:rsidR="00E07E55" w:rsidRDefault="00E07E5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74853D" w14:textId="3231103B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 Core Classes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5C285ECF" w14:textId="3AA2B6F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13CA0963" w14:textId="573E20EF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48D6DACE" w14:textId="747116AA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7594E162" w14:textId="7618F53C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</w:tr>
      <w:tr w:rsidR="00C25431" w14:paraId="5BB7E1BF" w14:textId="77777777">
        <w:tc>
          <w:tcPr>
            <w:tcW w:w="2808" w:type="dxa"/>
            <w:vMerge/>
          </w:tcPr>
          <w:p w14:paraId="26FA3D6A" w14:textId="77777777" w:rsidR="00C25431" w:rsidRDefault="00C2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6912DFA6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1AE2D6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667CE50F" w14:textId="2045294B" w:rsidR="00C25431" w:rsidRDefault="00E07E55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Pathway  Core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Class</w:t>
            </w:r>
          </w:p>
          <w:p w14:paraId="184DF006" w14:textId="050D5DB1" w:rsidR="00E07E55" w:rsidRDefault="00E07E55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(CS, Engineering, Health Sci)</w:t>
            </w:r>
          </w:p>
          <w:p w14:paraId="3AE86B51" w14:textId="77777777" w:rsidR="00C25431" w:rsidRDefault="00C25431" w:rsidP="00E07E5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610B6635" w14:textId="77777777" w:rsidR="00E07E55" w:rsidRDefault="00E07E55" w:rsidP="00E07E55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Pathway  Core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Class</w:t>
            </w:r>
          </w:p>
          <w:p w14:paraId="0D5CDFC4" w14:textId="77777777" w:rsidR="00E07E55" w:rsidRDefault="00E07E55" w:rsidP="00E07E55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(CS, Engineering, Health Sci)</w:t>
            </w:r>
          </w:p>
          <w:p w14:paraId="3BCCEC3A" w14:textId="1B8BE636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276488FD" w14:textId="77777777" w:rsidR="00E07E55" w:rsidRDefault="00E07E55" w:rsidP="00E07E55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Pathway  Core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Class</w:t>
            </w:r>
          </w:p>
          <w:p w14:paraId="56E81B1D" w14:textId="77777777" w:rsidR="00E07E55" w:rsidRDefault="00E07E55" w:rsidP="00E07E55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(CS, Engineering, Health Sci)</w:t>
            </w:r>
          </w:p>
          <w:p w14:paraId="66C2D6D0" w14:textId="3F0113E2" w:rsidR="00C25431" w:rsidRDefault="00C25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5431" w14:paraId="6C040402" w14:textId="77777777">
        <w:trPr>
          <w:trHeight w:val="6560"/>
        </w:trPr>
        <w:tc>
          <w:tcPr>
            <w:tcW w:w="2808" w:type="dxa"/>
            <w:tcBorders>
              <w:bottom w:val="single" w:sz="4" w:space="0" w:color="000000"/>
            </w:tcBorders>
          </w:tcPr>
          <w:p w14:paraId="385C43B7" w14:textId="77777777" w:rsidR="00C25431" w:rsidRDefault="004C7F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Early College Classes*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3E48AF33" w14:textId="77777777" w:rsidR="00C25431" w:rsidRDefault="004C7FF3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9</w:t>
            </w:r>
            <w:r w:rsidRPr="004C7FF3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Graders do a ½ day experience at Wentworth</w:t>
            </w:r>
          </w:p>
          <w:p w14:paraId="0FA4EA3A" w14:textId="77777777" w:rsidR="004C7FF3" w:rsidRDefault="004C7FF3" w:rsidP="004C7FF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Tour</w:t>
            </w:r>
          </w:p>
          <w:p w14:paraId="4E838AD6" w14:textId="77777777" w:rsidR="004C7FF3" w:rsidRDefault="004C7FF3" w:rsidP="004C7FF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</w:t>
            </w:r>
          </w:p>
          <w:p w14:paraId="469E8977" w14:textId="4C48B00B" w:rsidR="004C7FF3" w:rsidRPr="004C7FF3" w:rsidRDefault="004C7FF3" w:rsidP="004C7FF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Lab experience with Wentworth faculty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49BCAC37" w14:textId="77777777" w:rsidR="004C7FF3" w:rsidRPr="004C7FF3" w:rsidRDefault="004C7FF3" w:rsidP="004C7FF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Semester 1: </w:t>
            </w:r>
            <w:r w:rsidRPr="004C7FF3">
              <w:rPr>
                <w:rFonts w:ascii="Arial" w:hAnsi="Arial" w:cs="Arial"/>
                <w:color w:val="000000"/>
                <w:sz w:val="22"/>
                <w:szCs w:val="22"/>
              </w:rPr>
              <w:t>Wentworth faculty push into Pathway electives to do a college readiness curriculum</w:t>
            </w:r>
          </w:p>
          <w:p w14:paraId="6627A893" w14:textId="77777777" w:rsidR="004C7FF3" w:rsidRPr="004C7FF3" w:rsidRDefault="004C7FF3" w:rsidP="004C7FF3">
            <w:pPr>
              <w:rPr>
                <w:color w:val="000000"/>
                <w:sz w:val="22"/>
                <w:szCs w:val="22"/>
              </w:rPr>
            </w:pPr>
          </w:p>
          <w:p w14:paraId="1A7B0425" w14:textId="14D2B1CA" w:rsidR="004C7FF3" w:rsidRDefault="004C7FF3" w:rsidP="004C7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Semester 2: all </w:t>
            </w:r>
            <w:r w:rsidRPr="004C7FF3">
              <w:rPr>
                <w:rFonts w:ascii="Arial" w:hAnsi="Arial" w:cs="Arial"/>
                <w:color w:val="000000"/>
                <w:sz w:val="22"/>
                <w:szCs w:val="22"/>
              </w:rPr>
              <w:t>students do 3-4 campus experiences to preview curriculum/labs</w:t>
            </w:r>
          </w:p>
          <w:p w14:paraId="71FB3ED0" w14:textId="77777777" w:rsidR="004C7FF3" w:rsidRPr="004C7FF3" w:rsidRDefault="004C7FF3" w:rsidP="004C7FF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14:paraId="7C5AB2C4" w14:textId="77777777" w:rsidR="004C7FF3" w:rsidRPr="004C7FF3" w:rsidRDefault="004C7FF3" w:rsidP="004C7FF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and/or </w:t>
            </w:r>
          </w:p>
          <w:p w14:paraId="3E88F34D" w14:textId="77777777" w:rsidR="004C7FF3" w:rsidRPr="004C7FF3" w:rsidRDefault="004C7FF3" w:rsidP="004C7FF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FF3">
              <w:rPr>
                <w:rFonts w:ascii="Arial" w:hAnsi="Arial" w:cs="Arial"/>
                <w:color w:val="000000"/>
                <w:sz w:val="22"/>
                <w:szCs w:val="22"/>
              </w:rPr>
              <w:t>MATH1000</w:t>
            </w:r>
          </w:p>
          <w:p w14:paraId="26EAB29B" w14:textId="77777777" w:rsidR="004C7FF3" w:rsidRDefault="004C7FF3" w:rsidP="004C7FF3">
            <w:pPr>
              <w:spacing w:after="240"/>
            </w:pPr>
          </w:p>
          <w:p w14:paraId="35CDFF3B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C55878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DFCBDC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079C8FB7" w14:textId="77777777" w:rsidR="00C25431" w:rsidRDefault="004C7FF3">
            <w:pPr>
              <w:spacing w:before="60" w:after="4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Wentworth: </w:t>
            </w:r>
          </w:p>
          <w:p w14:paraId="1C421C53" w14:textId="77777777" w:rsidR="00C25431" w:rsidRDefault="004C7FF3">
            <w:pPr>
              <w:spacing w:before="60" w:after="4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Computer Science Concentration</w:t>
            </w:r>
          </w:p>
          <w:p w14:paraId="2F456283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- Computer Science I (COMP 1000) </w:t>
            </w:r>
          </w:p>
          <w:p w14:paraId="13E10493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Discrete Math (MATH 2300)</w:t>
            </w:r>
          </w:p>
          <w:p w14:paraId="3A792BBB" w14:textId="77777777" w:rsidR="00C25431" w:rsidRDefault="00C25431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558F84D7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  <w:u w:val="single"/>
              </w:rPr>
              <w:t>Networking Concentration</w:t>
            </w:r>
          </w:p>
          <w:p w14:paraId="7DE8191F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Introduction to Networks (COMP 1100)</w:t>
            </w:r>
          </w:p>
          <w:p w14:paraId="4C18C57A" w14:textId="21651322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Routing and Switching (COMP 1150)</w:t>
            </w:r>
          </w:p>
          <w:p w14:paraId="3D9BD2E6" w14:textId="1DF68957" w:rsidR="00E07E55" w:rsidRDefault="00E07E55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4BEB1BC8" w14:textId="77777777" w:rsidR="00E07E55" w:rsidRDefault="00E07E55" w:rsidP="00E07E55">
            <w:pPr>
              <w:pStyle w:val="NormalWeb"/>
              <w:spacing w:before="60" w:beforeAutospacing="0" w:after="4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Engineering Concentration</w:t>
            </w:r>
          </w:p>
          <w:p w14:paraId="1595AA7D" w14:textId="77777777" w:rsidR="00E07E55" w:rsidRDefault="00E07E55" w:rsidP="00E07E55">
            <w:pPr>
              <w:pStyle w:val="NormalWeb"/>
              <w:spacing w:before="60" w:beforeAutospacing="0" w:after="4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Engineering (ENGR1000)</w:t>
            </w:r>
          </w:p>
          <w:p w14:paraId="29BA474B" w14:textId="77777777" w:rsidR="00E07E55" w:rsidRDefault="00E07E55" w:rsidP="00E07E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Precalculus (MATH1500)</w:t>
            </w:r>
          </w:p>
          <w:p w14:paraId="6A4DBF77" w14:textId="77777777" w:rsidR="00E07E55" w:rsidRDefault="00E07E55" w:rsidP="00E07E55">
            <w:pPr>
              <w:spacing w:after="240"/>
            </w:pPr>
          </w:p>
          <w:p w14:paraId="15FF8289" w14:textId="77777777" w:rsidR="00E07E55" w:rsidRDefault="00E07E55">
            <w:pPr>
              <w:spacing w:before="6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5CC60A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265CFB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C9B9AA" w14:textId="77777777" w:rsidR="00C25431" w:rsidRDefault="00C25431">
            <w:pPr>
              <w:spacing w:before="6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6998E6F0" w14:textId="43B7336A" w:rsidR="00C25431" w:rsidRDefault="004C7FF3">
            <w:pPr>
              <w:spacing w:before="6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Wentworth</w:t>
            </w:r>
          </w:p>
          <w:p w14:paraId="29E06ACB" w14:textId="77777777" w:rsidR="00C25431" w:rsidRPr="00E07E55" w:rsidRDefault="004C7FF3">
            <w:pPr>
              <w:spacing w:before="6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7E55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Computer Science Concentration:</w:t>
            </w:r>
            <w:r w:rsidRPr="00E07E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16DACEA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Computer Science II (COMP 1050)</w:t>
            </w:r>
          </w:p>
          <w:p w14:paraId="078F4535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Integrated Engineering Calculus I (MATH 1775)</w:t>
            </w:r>
          </w:p>
          <w:p w14:paraId="1E5EBE93" w14:textId="77777777" w:rsidR="00C25431" w:rsidRPr="00E07E55" w:rsidRDefault="004C7FF3">
            <w:pPr>
              <w:spacing w:before="60" w:after="40"/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  <w:highlight w:val="white"/>
              </w:rPr>
            </w:pPr>
            <w:r w:rsidRPr="00E07E55"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  <w:highlight w:val="white"/>
              </w:rPr>
              <w:t>Additional Options from Computer Science:</w:t>
            </w:r>
          </w:p>
          <w:p w14:paraId="33C1C959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Computer Organization (COMP 1200)</w:t>
            </w:r>
          </w:p>
          <w:p w14:paraId="2C561ACC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Integrated Engineering Calculus II (MATH 1875)</w:t>
            </w:r>
          </w:p>
          <w:p w14:paraId="7E4ED82D" w14:textId="77777777" w:rsidR="00C25431" w:rsidRDefault="00C25431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31C82EE9" w14:textId="77777777" w:rsidR="00C25431" w:rsidRPr="00E07E55" w:rsidRDefault="004C7FF3">
            <w:pPr>
              <w:spacing w:before="60" w:after="40"/>
              <w:rPr>
                <w:rFonts w:ascii="Arial" w:eastAsia="Arial" w:hAnsi="Arial" w:cs="Arial"/>
                <w:b/>
                <w:bCs/>
                <w:color w:val="222222"/>
                <w:sz w:val="20"/>
                <w:szCs w:val="20"/>
                <w:highlight w:val="white"/>
                <w:u w:val="single"/>
              </w:rPr>
            </w:pPr>
            <w:r w:rsidRPr="00E07E55">
              <w:rPr>
                <w:rFonts w:ascii="Arial" w:eastAsia="Arial" w:hAnsi="Arial" w:cs="Arial"/>
                <w:b/>
                <w:bCs/>
                <w:color w:val="222222"/>
                <w:sz w:val="20"/>
                <w:szCs w:val="20"/>
                <w:highlight w:val="white"/>
                <w:u w:val="single"/>
              </w:rPr>
              <w:t xml:space="preserve">Networking Concentration: </w:t>
            </w:r>
          </w:p>
          <w:p w14:paraId="67BC5E29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Computer Science 1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(COMP1000)</w:t>
            </w:r>
          </w:p>
          <w:p w14:paraId="69C9E98F" w14:textId="44770422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Databases (COMP2650)</w:t>
            </w:r>
          </w:p>
          <w:p w14:paraId="02121361" w14:textId="77777777" w:rsidR="00C25431" w:rsidRPr="00E07E55" w:rsidRDefault="004C7FF3">
            <w:pPr>
              <w:spacing w:before="60" w:after="40"/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  <w:highlight w:val="white"/>
              </w:rPr>
            </w:pPr>
            <w:r w:rsidRPr="00E07E55"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  <w:highlight w:val="white"/>
              </w:rPr>
              <w:t>Optional Additional Courses:</w:t>
            </w:r>
          </w:p>
          <w:p w14:paraId="0A7E3075" w14:textId="77777777" w:rsidR="00C25431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Precalculus (MAT1500)</w:t>
            </w:r>
          </w:p>
          <w:p w14:paraId="26881AF7" w14:textId="3931BEF1" w:rsidR="00C25431" w:rsidRPr="00E07E55" w:rsidRDefault="004C7FF3">
            <w:pPr>
              <w:spacing w:before="60" w:after="4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Computer Science II (COMP1050)</w:t>
            </w:r>
          </w:p>
          <w:p w14:paraId="4E7F44F7" w14:textId="77777777" w:rsidR="00C25431" w:rsidRDefault="00C25431">
            <w:pPr>
              <w:spacing w:before="6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6EB4F5" w14:textId="77777777" w:rsidR="00E07E55" w:rsidRPr="00E07E55" w:rsidRDefault="00E07E55" w:rsidP="00E07E55">
            <w:pPr>
              <w:pStyle w:val="NormalWeb"/>
              <w:spacing w:before="60" w:beforeAutospacing="0" w:after="40" w:afterAutospacing="0"/>
              <w:rPr>
                <w:b/>
                <w:bCs/>
                <w:color w:val="000000"/>
              </w:rPr>
            </w:pPr>
            <w:r w:rsidRPr="00E07E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Engineering Concentration:</w:t>
            </w:r>
            <w:r w:rsidRPr="00E07E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720D91E" w14:textId="77777777" w:rsidR="00E07E55" w:rsidRDefault="00E07E55" w:rsidP="00E07E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Manufacturing Processes (MANF1000)</w:t>
            </w:r>
          </w:p>
          <w:p w14:paraId="36DB36EC" w14:textId="24E66B5D" w:rsidR="00E07E55" w:rsidRDefault="00E07E55" w:rsidP="00E07E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Engineering Graphics (MECH2300)</w:t>
            </w:r>
          </w:p>
          <w:p w14:paraId="12D6D8CC" w14:textId="77777777" w:rsidR="00E07E55" w:rsidRDefault="00E07E55" w:rsidP="00E07E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Optional additions: </w:t>
            </w:r>
          </w:p>
          <w:p w14:paraId="5747D483" w14:textId="77777777" w:rsidR="00E07E55" w:rsidRDefault="00E07E55" w:rsidP="00E07E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Computer Aided Manufacturing </w:t>
            </w:r>
          </w:p>
          <w:p w14:paraId="79B08D96" w14:textId="77777777" w:rsidR="00E07E55" w:rsidRDefault="00E07E55" w:rsidP="00E07E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(MANF2000)</w:t>
            </w:r>
          </w:p>
          <w:p w14:paraId="67C42D20" w14:textId="36B18E8D" w:rsidR="00C25431" w:rsidRPr="00E07E55" w:rsidRDefault="00E07E55" w:rsidP="00E07E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Engineering Calculus 1 (MATH1750 </w:t>
            </w:r>
          </w:p>
        </w:tc>
      </w:tr>
      <w:tr w:rsidR="00C25431" w14:paraId="25F8CF38" w14:textId="77777777">
        <w:tc>
          <w:tcPr>
            <w:tcW w:w="15048" w:type="dxa"/>
            <w:gridSpan w:val="5"/>
            <w:tcBorders>
              <w:top w:val="single" w:sz="4" w:space="0" w:color="333333"/>
              <w:left w:val="nil"/>
              <w:right w:val="nil"/>
            </w:tcBorders>
          </w:tcPr>
          <w:p w14:paraId="7FC1232C" w14:textId="77777777" w:rsidR="00C25431" w:rsidRDefault="00C25431">
            <w:pPr>
              <w:rPr>
                <w:sz w:val="22"/>
                <w:szCs w:val="22"/>
              </w:rPr>
            </w:pPr>
          </w:p>
          <w:p w14:paraId="5B0A23F2" w14:textId="77777777" w:rsidR="00E07E55" w:rsidRDefault="00E07E55">
            <w:pPr>
              <w:rPr>
                <w:sz w:val="22"/>
                <w:szCs w:val="22"/>
              </w:rPr>
            </w:pPr>
          </w:p>
          <w:p w14:paraId="5CE1C1D7" w14:textId="77777777" w:rsidR="00E07E55" w:rsidRDefault="00E07E55">
            <w:pPr>
              <w:rPr>
                <w:sz w:val="22"/>
                <w:szCs w:val="22"/>
              </w:rPr>
            </w:pPr>
          </w:p>
          <w:p w14:paraId="711AA354" w14:textId="2F11E743" w:rsidR="00E07E55" w:rsidRDefault="00E07E55">
            <w:pPr>
              <w:rPr>
                <w:sz w:val="22"/>
                <w:szCs w:val="22"/>
              </w:rPr>
            </w:pPr>
          </w:p>
        </w:tc>
      </w:tr>
      <w:tr w:rsidR="00C25431" w14:paraId="6EE1E535" w14:textId="77777777">
        <w:tc>
          <w:tcPr>
            <w:tcW w:w="2808" w:type="dxa"/>
            <w:vMerge w:val="restart"/>
          </w:tcPr>
          <w:p w14:paraId="55325B01" w14:textId="77777777" w:rsidR="00C25431" w:rsidRDefault="004C7FF3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Internship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07DA1008" w14:textId="7777777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53A5AE24" w14:textId="7777777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16166D81" w14:textId="7777777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757399D8" w14:textId="77777777" w:rsidR="00C25431" w:rsidRDefault="004C7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Grade</w:t>
            </w:r>
          </w:p>
        </w:tc>
      </w:tr>
      <w:tr w:rsidR="00C25431" w14:paraId="17CB693E" w14:textId="77777777">
        <w:tc>
          <w:tcPr>
            <w:tcW w:w="2808" w:type="dxa"/>
            <w:vMerge/>
          </w:tcPr>
          <w:p w14:paraId="6B231843" w14:textId="77777777" w:rsidR="00C25431" w:rsidRDefault="00C2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333333"/>
            </w:tcBorders>
          </w:tcPr>
          <w:p w14:paraId="3C66C5D7" w14:textId="77777777" w:rsidR="00C25431" w:rsidRDefault="00C25431">
            <w:pPr>
              <w:rPr>
                <w:sz w:val="22"/>
                <w:szCs w:val="22"/>
              </w:rPr>
            </w:pPr>
          </w:p>
          <w:p w14:paraId="4DC09A8D" w14:textId="77777777" w:rsidR="00C25431" w:rsidRDefault="00C25431">
            <w:pPr>
              <w:rPr>
                <w:sz w:val="22"/>
                <w:szCs w:val="22"/>
              </w:rPr>
            </w:pPr>
          </w:p>
          <w:p w14:paraId="70F5FE11" w14:textId="77777777" w:rsidR="00C25431" w:rsidRDefault="00C25431">
            <w:pPr>
              <w:rPr>
                <w:sz w:val="22"/>
                <w:szCs w:val="22"/>
              </w:rPr>
            </w:pPr>
          </w:p>
          <w:p w14:paraId="2820D321" w14:textId="77777777" w:rsidR="00C25431" w:rsidRDefault="00C254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333333"/>
            </w:tcBorders>
          </w:tcPr>
          <w:p w14:paraId="0E5063B2" w14:textId="77777777" w:rsidR="00C25431" w:rsidRDefault="00C25431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333333"/>
            </w:tcBorders>
          </w:tcPr>
          <w:p w14:paraId="3D0D5AD0" w14:textId="77777777" w:rsidR="00C25431" w:rsidRDefault="004C7FF3">
            <w:pPr>
              <w:rPr>
                <w:sz w:val="22"/>
                <w:szCs w:val="22"/>
              </w:rPr>
            </w:pPr>
            <w:bookmarkStart w:id="2" w:name="_gjdgxs" w:colFirst="0" w:colLast="0"/>
            <w:bookmarkEnd w:id="2"/>
            <w:r>
              <w:rPr>
                <w:sz w:val="22"/>
                <w:szCs w:val="22"/>
              </w:rPr>
              <w:t>Internship for most students will be completed the summer between their 11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and 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year.  Exceptions can be made based on </w:t>
            </w:r>
            <w:proofErr w:type="gramStart"/>
            <w:r>
              <w:rPr>
                <w:sz w:val="22"/>
                <w:szCs w:val="22"/>
              </w:rPr>
              <w:t>students</w:t>
            </w:r>
            <w:proofErr w:type="gramEnd"/>
            <w:r>
              <w:rPr>
                <w:sz w:val="22"/>
                <w:szCs w:val="22"/>
              </w:rPr>
              <w:t xml:space="preserve"> individual needs and specific program/track. Alternatively internships could be done during the school year with student being released early to attend their </w:t>
            </w:r>
            <w:proofErr w:type="gramStart"/>
            <w:r>
              <w:rPr>
                <w:sz w:val="22"/>
                <w:szCs w:val="22"/>
              </w:rPr>
              <w:t>internship .</w:t>
            </w:r>
            <w:proofErr w:type="gramEnd"/>
          </w:p>
          <w:p w14:paraId="4461AB6A" w14:textId="77777777" w:rsidR="00C25431" w:rsidRDefault="004C7FF3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Code: TBD</w:t>
            </w:r>
          </w:p>
          <w:p w14:paraId="71F9D0C7" w14:textId="77777777" w:rsidR="00C25431" w:rsidRDefault="00C25431">
            <w:pPr>
              <w:rPr>
                <w:sz w:val="22"/>
                <w:szCs w:val="22"/>
              </w:rPr>
            </w:pPr>
            <w:bookmarkStart w:id="3" w:name="_ah017ypulddb" w:colFirst="0" w:colLast="0"/>
            <w:bookmarkEnd w:id="3"/>
          </w:p>
        </w:tc>
      </w:tr>
      <w:tr w:rsidR="00C25431" w14:paraId="2C696733" w14:textId="77777777">
        <w:trPr>
          <w:trHeight w:val="240"/>
        </w:trPr>
        <w:tc>
          <w:tcPr>
            <w:tcW w:w="2808" w:type="dxa"/>
          </w:tcPr>
          <w:p w14:paraId="7191283E" w14:textId="77777777" w:rsidR="00C25431" w:rsidRDefault="004C7FF3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Additional Core Course</w:t>
            </w:r>
          </w:p>
        </w:tc>
        <w:tc>
          <w:tcPr>
            <w:tcW w:w="12240" w:type="dxa"/>
            <w:gridSpan w:val="4"/>
            <w:tcBorders>
              <w:bottom w:val="single" w:sz="4" w:space="0" w:color="333333"/>
            </w:tcBorders>
          </w:tcPr>
          <w:p w14:paraId="68C1BF9E" w14:textId="77777777" w:rsidR="00C25431" w:rsidRDefault="00C25431">
            <w:pPr>
              <w:rPr>
                <w:sz w:val="22"/>
                <w:szCs w:val="22"/>
              </w:rPr>
            </w:pPr>
          </w:p>
          <w:p w14:paraId="6BE0FC38" w14:textId="77777777" w:rsidR="00C25431" w:rsidRDefault="004C7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have opportunities to take various courses outside of the required core classes.  We offer a variety of courses such as: Environmental Science, College and Career Planning, BUILD and others. </w:t>
            </w:r>
          </w:p>
          <w:p w14:paraId="3138D8CC" w14:textId="77777777" w:rsidR="00C25431" w:rsidRDefault="00C25431">
            <w:pPr>
              <w:rPr>
                <w:sz w:val="22"/>
                <w:szCs w:val="22"/>
              </w:rPr>
            </w:pPr>
          </w:p>
          <w:p w14:paraId="6CE1C5AD" w14:textId="77777777" w:rsidR="00C25431" w:rsidRDefault="00C25431">
            <w:pPr>
              <w:rPr>
                <w:sz w:val="22"/>
                <w:szCs w:val="22"/>
              </w:rPr>
            </w:pPr>
          </w:p>
        </w:tc>
      </w:tr>
    </w:tbl>
    <w:p w14:paraId="62A8D1FD" w14:textId="77777777" w:rsidR="00C25431" w:rsidRDefault="00C25431"/>
    <w:sectPr w:rsidR="00C25431">
      <w:pgSz w:w="15840" w:h="12240"/>
      <w:pgMar w:top="360" w:right="432" w:bottom="36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5C44"/>
    <w:multiLevelType w:val="hybridMultilevel"/>
    <w:tmpl w:val="D430C4D2"/>
    <w:lvl w:ilvl="0" w:tplc="19B6CC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31"/>
    <w:rsid w:val="004C7FF3"/>
    <w:rsid w:val="00C25431"/>
    <w:rsid w:val="00E0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F1FCC"/>
  <w15:docId w15:val="{9923EFD4-113A-A44B-88EE-B2EFA12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55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1"/>
      <w:szCs w:val="21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120" w:after="120"/>
      <w:jc w:val="center"/>
      <w:outlineLvl w:val="1"/>
    </w:pPr>
    <w:rPr>
      <w:rFonts w:ascii="Arial" w:eastAsia="Arial" w:hAnsi="Arial" w:cs="Arial"/>
      <w:b/>
      <w:color w:val="FFFFFF"/>
      <w:sz w:val="4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spacing w:before="120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7E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Almquist-Cevallos</cp:lastModifiedBy>
  <cp:revision>3</cp:revision>
  <dcterms:created xsi:type="dcterms:W3CDTF">2020-02-11T16:48:00Z</dcterms:created>
  <dcterms:modified xsi:type="dcterms:W3CDTF">2020-02-11T16:51:00Z</dcterms:modified>
</cp:coreProperties>
</file>